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716" w:rsidRDefault="00972716" w:rsidP="00972716">
      <w:pPr>
        <w:spacing w:after="0" w:line="360" w:lineRule="auto"/>
        <w:rPr>
          <w:rFonts w:ascii="Times New Roman" w:hAnsi="Times New Roman"/>
          <w:b/>
          <w:sz w:val="28"/>
          <w:szCs w:val="28"/>
        </w:rPr>
      </w:pPr>
      <w:r w:rsidRPr="00FA7973">
        <w:rPr>
          <w:rFonts w:ascii="Times New Roman" w:hAnsi="Times New Roman"/>
          <w:b/>
          <w:sz w:val="28"/>
          <w:szCs w:val="28"/>
        </w:rPr>
        <w:t>Dutch Elm Disease as important factor affecting elm trees (and environment) in Estonia and Germany</w:t>
      </w:r>
    </w:p>
    <w:p w:rsidR="00972716" w:rsidRDefault="00972716" w:rsidP="00972716">
      <w:pPr>
        <w:spacing w:after="0" w:line="360" w:lineRule="auto"/>
        <w:rPr>
          <w:rFonts w:ascii="Times New Roman" w:hAnsi="Times New Roman"/>
          <w:b/>
          <w:sz w:val="28"/>
          <w:szCs w:val="28"/>
        </w:rPr>
      </w:pPr>
    </w:p>
    <w:p w:rsidR="00972716" w:rsidRDefault="00972716" w:rsidP="00972716">
      <w:pPr>
        <w:spacing w:line="360" w:lineRule="auto"/>
        <w:jc w:val="both"/>
        <w:rPr>
          <w:rFonts w:ascii="Times New Roman" w:hAnsi="Times New Roman"/>
          <w:iCs/>
          <w:sz w:val="24"/>
          <w:szCs w:val="24"/>
          <w:lang w:val="en-GB"/>
        </w:rPr>
      </w:pPr>
      <w:r w:rsidRPr="003239F3">
        <w:rPr>
          <w:rFonts w:ascii="Times New Roman" w:hAnsi="Times New Roman"/>
          <w:iCs/>
          <w:sz w:val="24"/>
          <w:szCs w:val="24"/>
          <w:lang w:val="en-GB"/>
        </w:rPr>
        <w:t xml:space="preserve">Changes in climatic conditions will increase invasive pathogens’ hazard and enhance local pests in forest ecosystems. Dutch elm disease (DED) is a devastating disease affecting elm trees, it is caused by invasive fungi belonging to the genus Ophiostoma, more specifically O. novo-ulmi. Forest Pathology team members </w:t>
      </w:r>
      <w:bookmarkStart w:id="0" w:name="_GoBack"/>
      <w:bookmarkEnd w:id="0"/>
      <w:r w:rsidRPr="003239F3">
        <w:rPr>
          <w:rFonts w:ascii="Times New Roman" w:hAnsi="Times New Roman"/>
          <w:iCs/>
          <w:sz w:val="24"/>
          <w:szCs w:val="24"/>
          <w:lang w:val="en-GB"/>
        </w:rPr>
        <w:t xml:space="preserve">in both countries are actively working on DED research topics and the aim is to raise awareness of invasive pathogens and provide solutions for disease management. To achieve higher effectivity and impact for society, a cooperation between scientists and practitioners is needed to develop an effective, durable and environmentally friendly prevention of disease. During the project, seminars in both countries were carried out. During the seminars, the latest information about DED and research on that field conducted in both countries. In Germany, the nursery was visited where DED resistant elms were produced and plants of those resistant elms were planted 4 locations over Estonia to test how they can survive in more northern climatic conditions.  Cooperation between our partners is highly valuable and we can establish ongoing activities in the field of forest pathology between Germany and Estonia throughout and after the project.  </w:t>
      </w:r>
    </w:p>
    <w:p w:rsidR="00972716" w:rsidRDefault="00972716"/>
    <w:sectPr w:rsidR="0097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16"/>
    <w:rsid w:val="004574DE"/>
    <w:rsid w:val="0097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E6FA"/>
  <w15:chartTrackingRefBased/>
  <w15:docId w15:val="{B43D5B13-17E0-4DB1-999C-C4379A73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2020-03-10T10:56:00Z</dcterms:created>
  <dcterms:modified xsi:type="dcterms:W3CDTF">2020-03-10T10:57:00Z</dcterms:modified>
</cp:coreProperties>
</file>