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E0" w:rsidRDefault="00104F3B" w:rsidP="00104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4961">
        <w:rPr>
          <w:rFonts w:ascii="Times New Roman" w:hAnsi="Times New Roman"/>
          <w:b/>
          <w:sz w:val="28"/>
          <w:szCs w:val="28"/>
        </w:rPr>
        <w:t>Point defects identification and modification in the Si-SiO</w:t>
      </w:r>
      <w:r w:rsidRPr="0024496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244961">
        <w:rPr>
          <w:rFonts w:ascii="Times New Roman" w:hAnsi="Times New Roman"/>
          <w:b/>
          <w:sz w:val="28"/>
          <w:szCs w:val="28"/>
        </w:rPr>
        <w:t xml:space="preserve"> system and its influence on the interface properties</w:t>
      </w:r>
    </w:p>
    <w:p w:rsidR="00104F3B" w:rsidRDefault="00104F3B" w:rsidP="00104F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4F3B" w:rsidRDefault="00104F3B" w:rsidP="00104F3B">
      <w:pPr>
        <w:tabs>
          <w:tab w:val="left" w:pos="1134"/>
        </w:tabs>
        <w:spacing w:after="120" w:line="360" w:lineRule="auto"/>
        <w:ind w:right="113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DF10F9">
        <w:rPr>
          <w:rFonts w:ascii="Times New Roman" w:hAnsi="Times New Roman"/>
          <w:iCs/>
          <w:sz w:val="24"/>
          <w:szCs w:val="24"/>
          <w:lang w:val="en-GB"/>
        </w:rPr>
        <w:t>Silicon (Si) is the unique semiconductor with the physical properties to ensure the quality of modern microelectronic devices. Silicon dioxide (SiO</w:t>
      </w:r>
      <w:r w:rsidRPr="00DF10F9">
        <w:rPr>
          <w:rFonts w:ascii="Times New Roman" w:hAnsi="Times New Roman"/>
          <w:iCs/>
          <w:sz w:val="24"/>
          <w:szCs w:val="24"/>
          <w:vertAlign w:val="subscript"/>
          <w:lang w:val="en-GB"/>
        </w:rPr>
        <w:t>2</w:t>
      </w:r>
      <w:r w:rsidRPr="00DF10F9">
        <w:rPr>
          <w:rFonts w:ascii="Times New Roman" w:hAnsi="Times New Roman"/>
          <w:iCs/>
          <w:sz w:val="24"/>
          <w:szCs w:val="24"/>
          <w:lang w:val="en-GB"/>
        </w:rPr>
        <w:t>) is used as an insulator in devices. However, the presence of various defects in the Si-SiO</w:t>
      </w:r>
      <w:r w:rsidRPr="00DF10F9">
        <w:rPr>
          <w:rFonts w:ascii="Times New Roman" w:hAnsi="Times New Roman"/>
          <w:iCs/>
          <w:sz w:val="24"/>
          <w:szCs w:val="24"/>
          <w:vertAlign w:val="subscript"/>
          <w:lang w:val="en-GB"/>
        </w:rPr>
        <w:t>2</w:t>
      </w:r>
      <w:r w:rsidRPr="00DF10F9">
        <w:rPr>
          <w:rFonts w:ascii="Times New Roman" w:hAnsi="Times New Roman"/>
          <w:iCs/>
          <w:sz w:val="24"/>
          <w:szCs w:val="24"/>
          <w:lang w:val="en-GB"/>
        </w:rPr>
        <w:t xml:space="preserve"> interface directly affects the quality of the nano-sized devices. Within this project, the identification and modification of defects in the Si-SiO</w:t>
      </w:r>
      <w:r w:rsidRPr="00DF10F9">
        <w:rPr>
          <w:rFonts w:ascii="Times New Roman" w:hAnsi="Times New Roman"/>
          <w:iCs/>
          <w:sz w:val="24"/>
          <w:szCs w:val="24"/>
          <w:vertAlign w:val="subscript"/>
          <w:lang w:val="en-GB"/>
        </w:rPr>
        <w:t>2</w:t>
      </w:r>
      <w:r w:rsidRPr="00DF10F9">
        <w:rPr>
          <w:rFonts w:ascii="Times New Roman" w:hAnsi="Times New Roman"/>
          <w:iCs/>
          <w:sz w:val="24"/>
          <w:szCs w:val="24"/>
          <w:lang w:val="en-GB"/>
        </w:rPr>
        <w:t xml:space="preserve"> system and their influence on the interfacial properties </w:t>
      </w:r>
      <w:r>
        <w:rPr>
          <w:rFonts w:ascii="Times New Roman" w:hAnsi="Times New Roman"/>
          <w:iCs/>
          <w:sz w:val="24"/>
          <w:szCs w:val="24"/>
          <w:lang w:val="en-GB"/>
        </w:rPr>
        <w:t>was</w:t>
      </w:r>
      <w:r w:rsidRPr="004D232C">
        <w:rPr>
          <w:rFonts w:ascii="Times New Roman" w:hAnsi="Times New Roman"/>
          <w:iCs/>
          <w:sz w:val="24"/>
          <w:szCs w:val="24"/>
          <w:lang w:val="en-GB"/>
        </w:rPr>
        <w:t xml:space="preserve"> performed. Depending on the type of the defect, it has an electrical charge, which is identified and analysed by C-V characteristics. The aim of the project </w:t>
      </w:r>
      <w:r>
        <w:rPr>
          <w:rFonts w:ascii="Times New Roman" w:hAnsi="Times New Roman"/>
          <w:iCs/>
          <w:sz w:val="24"/>
          <w:szCs w:val="24"/>
          <w:lang w:val="en-GB"/>
        </w:rPr>
        <w:t>is</w:t>
      </w:r>
      <w:r w:rsidRPr="004D232C">
        <w:rPr>
          <w:rFonts w:ascii="Times New Roman" w:hAnsi="Times New Roman"/>
          <w:iCs/>
          <w:sz w:val="24"/>
          <w:szCs w:val="24"/>
          <w:lang w:val="en-GB"/>
        </w:rPr>
        <w:t xml:space="preserve"> to study the formation</w:t>
      </w:r>
      <w:r w:rsidRPr="00DF10F9">
        <w:rPr>
          <w:rFonts w:ascii="Times New Roman" w:hAnsi="Times New Roman"/>
          <w:iCs/>
          <w:sz w:val="24"/>
          <w:szCs w:val="24"/>
          <w:lang w:val="en-GB"/>
        </w:rPr>
        <w:t xml:space="preserve"> and reduction of charges in the Si-SiO</w:t>
      </w:r>
      <w:r w:rsidRPr="00DF10F9">
        <w:rPr>
          <w:rFonts w:ascii="Times New Roman" w:hAnsi="Times New Roman"/>
          <w:iCs/>
          <w:sz w:val="24"/>
          <w:szCs w:val="24"/>
          <w:vertAlign w:val="subscript"/>
          <w:lang w:val="en-GB"/>
        </w:rPr>
        <w:t>2</w:t>
      </w:r>
      <w:r w:rsidRPr="00DF10F9">
        <w:rPr>
          <w:rFonts w:ascii="Times New Roman" w:hAnsi="Times New Roman"/>
          <w:iCs/>
          <w:sz w:val="24"/>
          <w:szCs w:val="24"/>
          <w:lang w:val="en-GB"/>
        </w:rPr>
        <w:t xml:space="preserve"> system through the choice of appropriate oxidation conditions using modern research equipment such as electron paramagnetic resonance, infrared absorption spectroscopy, </w:t>
      </w:r>
      <w:r w:rsidRPr="00C1182F">
        <w:rPr>
          <w:rFonts w:ascii="Times New Roman" w:hAnsi="Times New Roman"/>
          <w:iCs/>
          <w:sz w:val="24"/>
          <w:szCs w:val="24"/>
          <w:lang w:val="en-GB"/>
        </w:rPr>
        <w:t>C-V characteristics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DF10F9">
        <w:rPr>
          <w:rFonts w:ascii="Times New Roman" w:hAnsi="Times New Roman"/>
          <w:iCs/>
          <w:sz w:val="24"/>
          <w:szCs w:val="24"/>
          <w:lang w:val="en-GB"/>
        </w:rPr>
        <w:t>and scanning electron microscopy.</w:t>
      </w:r>
    </w:p>
    <w:p w:rsidR="00104F3B" w:rsidRDefault="00104F3B"/>
    <w:sectPr w:rsidR="0010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3B"/>
    <w:rsid w:val="00104F3B"/>
    <w:rsid w:val="009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C45C"/>
  <w15:chartTrackingRefBased/>
  <w15:docId w15:val="{37DE9408-7E56-4EE6-9F2F-479A0CE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Hochschulkontor</dc:creator>
  <cp:keywords/>
  <dc:description/>
  <cp:lastModifiedBy>Hochschulkontor</cp:lastModifiedBy>
  <cp:revision>1</cp:revision>
  <dcterms:created xsi:type="dcterms:W3CDTF">2020-03-11T10:41:00Z</dcterms:created>
  <dcterms:modified xsi:type="dcterms:W3CDTF">2020-03-11T10:41:00Z</dcterms:modified>
</cp:coreProperties>
</file>